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939" w:rsidRDefault="00752939" w:rsidP="0075293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33FF"/>
          <w:sz w:val="38"/>
          <w:szCs w:val="38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307472E4" wp14:editId="7E685E08">
            <wp:extent cx="5760720" cy="9505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OP_CZ_RO_B_C-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939" w:rsidRDefault="00752939" w:rsidP="0075293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33FF"/>
          <w:sz w:val="38"/>
          <w:szCs w:val="38"/>
        </w:rPr>
      </w:pPr>
    </w:p>
    <w:p w:rsidR="00752939" w:rsidRDefault="00752939" w:rsidP="0075293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33FF"/>
          <w:sz w:val="38"/>
          <w:szCs w:val="38"/>
        </w:rPr>
      </w:pPr>
      <w:r>
        <w:rPr>
          <w:rFonts w:ascii="ArialMT" w:hAnsi="ArialMT" w:cs="ArialMT"/>
          <w:color w:val="0033FF"/>
          <w:sz w:val="38"/>
          <w:szCs w:val="38"/>
        </w:rPr>
        <w:t>Projekt</w:t>
      </w:r>
    </w:p>
    <w:p w:rsidR="00752939" w:rsidRDefault="00752939" w:rsidP="0075293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33FF"/>
          <w:sz w:val="38"/>
          <w:szCs w:val="38"/>
        </w:rPr>
      </w:pPr>
    </w:p>
    <w:p w:rsidR="00752939" w:rsidRPr="00752939" w:rsidRDefault="00752939" w:rsidP="0075293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33FF"/>
          <w:sz w:val="56"/>
          <w:szCs w:val="56"/>
        </w:rPr>
      </w:pPr>
      <w:r w:rsidRPr="00752939">
        <w:rPr>
          <w:rFonts w:ascii="Arial-BoldMT" w:hAnsi="Arial-BoldMT" w:cs="Arial-BoldMT"/>
          <w:b/>
          <w:bCs/>
          <w:color w:val="0033FF"/>
          <w:sz w:val="56"/>
          <w:szCs w:val="56"/>
        </w:rPr>
        <w:t>CHODNÍK OD ČEKÁRNY</w:t>
      </w:r>
    </w:p>
    <w:p w:rsidR="00752939" w:rsidRDefault="00752939" w:rsidP="0075293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33FF"/>
          <w:sz w:val="56"/>
          <w:szCs w:val="56"/>
        </w:rPr>
      </w:pPr>
      <w:r w:rsidRPr="00752939">
        <w:rPr>
          <w:rFonts w:ascii="Arial-BoldMT" w:hAnsi="Arial-BoldMT" w:cs="Arial-BoldMT"/>
          <w:b/>
          <w:bCs/>
          <w:color w:val="0033FF"/>
          <w:sz w:val="56"/>
          <w:szCs w:val="56"/>
        </w:rPr>
        <w:t>K HLAVNÍ SILNICI</w:t>
      </w:r>
    </w:p>
    <w:p w:rsidR="00752939" w:rsidRDefault="00752939" w:rsidP="0075293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33FF"/>
          <w:sz w:val="56"/>
          <w:szCs w:val="56"/>
        </w:rPr>
      </w:pPr>
      <w:r w:rsidRPr="00752939">
        <w:rPr>
          <w:rFonts w:ascii="Arial-BoldMT" w:hAnsi="Arial-BoldMT" w:cs="Arial-BoldMT"/>
          <w:b/>
          <w:bCs/>
          <w:color w:val="0033FF"/>
          <w:sz w:val="56"/>
          <w:szCs w:val="56"/>
        </w:rPr>
        <w:t xml:space="preserve"> - OBEC</w:t>
      </w:r>
      <w:r>
        <w:rPr>
          <w:rFonts w:ascii="Arial-BoldMT" w:hAnsi="Arial-BoldMT" w:cs="Arial-BoldMT"/>
          <w:b/>
          <w:bCs/>
          <w:color w:val="0033FF"/>
          <w:sz w:val="56"/>
          <w:szCs w:val="56"/>
        </w:rPr>
        <w:t xml:space="preserve"> </w:t>
      </w:r>
      <w:r w:rsidRPr="00752939">
        <w:rPr>
          <w:rFonts w:ascii="Arial-BoldMT" w:hAnsi="Arial-BoldMT" w:cs="Arial-BoldMT"/>
          <w:b/>
          <w:bCs/>
          <w:color w:val="0033FF"/>
          <w:sz w:val="56"/>
          <w:szCs w:val="56"/>
        </w:rPr>
        <w:t>TRHOVÉ DUŠNÍKY</w:t>
      </w:r>
    </w:p>
    <w:p w:rsidR="00752939" w:rsidRPr="00752939" w:rsidRDefault="00752939" w:rsidP="0075293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33FF"/>
          <w:sz w:val="56"/>
          <w:szCs w:val="56"/>
        </w:rPr>
      </w:pPr>
    </w:p>
    <w:p w:rsidR="00752939" w:rsidRDefault="00752939" w:rsidP="0075293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33FF"/>
          <w:sz w:val="36"/>
          <w:szCs w:val="36"/>
        </w:rPr>
      </w:pPr>
      <w:r w:rsidRPr="00752939">
        <w:rPr>
          <w:rFonts w:ascii="Arial-BoldMT" w:hAnsi="Arial-BoldMT" w:cs="Arial-BoldMT"/>
          <w:b/>
          <w:bCs/>
          <w:color w:val="0033FF"/>
          <w:sz w:val="36"/>
          <w:szCs w:val="36"/>
        </w:rPr>
        <w:t>je spolufinancován Evropskou unií.</w:t>
      </w:r>
    </w:p>
    <w:p w:rsidR="00752939" w:rsidRPr="00752939" w:rsidRDefault="00752939" w:rsidP="0075293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33FF"/>
          <w:sz w:val="36"/>
          <w:szCs w:val="36"/>
        </w:rPr>
      </w:pPr>
    </w:p>
    <w:p w:rsidR="00D8571A" w:rsidRPr="00752939" w:rsidRDefault="00752939" w:rsidP="0075293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32"/>
          <w:szCs w:val="32"/>
        </w:rPr>
      </w:pPr>
      <w:r w:rsidRPr="00752939">
        <w:rPr>
          <w:rFonts w:ascii="ArialMT" w:hAnsi="ArialMT" w:cs="ArialMT"/>
          <w:color w:val="000000"/>
          <w:sz w:val="32"/>
          <w:szCs w:val="32"/>
        </w:rPr>
        <w:t>Cílem projekt</w:t>
      </w:r>
      <w:r w:rsidR="00282640">
        <w:rPr>
          <w:rFonts w:ascii="ArialMT" w:hAnsi="ArialMT" w:cs="ArialMT"/>
          <w:color w:val="000000"/>
          <w:sz w:val="32"/>
          <w:szCs w:val="32"/>
        </w:rPr>
        <w:t>u</w:t>
      </w:r>
      <w:r w:rsidRPr="00752939">
        <w:rPr>
          <w:rFonts w:ascii="ArialMT" w:hAnsi="ArialMT" w:cs="ArialMT"/>
          <w:color w:val="000000"/>
          <w:sz w:val="32"/>
          <w:szCs w:val="32"/>
        </w:rPr>
        <w:t xml:space="preserve"> je zvýšení bezpečnosti pěší a automobilové dopravy v</w:t>
      </w:r>
      <w:r w:rsidR="00282640">
        <w:rPr>
          <w:rFonts w:ascii="ArialMT" w:hAnsi="ArialMT" w:cs="ArialMT"/>
          <w:color w:val="000000"/>
          <w:sz w:val="32"/>
          <w:szCs w:val="32"/>
        </w:rPr>
        <w:t> </w:t>
      </w:r>
      <w:r w:rsidRPr="00752939">
        <w:rPr>
          <w:rFonts w:ascii="ArialMT" w:hAnsi="ArialMT" w:cs="ArialMT"/>
          <w:color w:val="000000"/>
          <w:sz w:val="32"/>
          <w:szCs w:val="32"/>
        </w:rPr>
        <w:t>obc</w:t>
      </w:r>
      <w:r w:rsidR="00282640">
        <w:rPr>
          <w:rFonts w:ascii="ArialMT" w:hAnsi="ArialMT" w:cs="ArialMT"/>
          <w:color w:val="000000"/>
          <w:sz w:val="32"/>
          <w:szCs w:val="32"/>
        </w:rPr>
        <w:t>i</w:t>
      </w:r>
      <w:r w:rsidRPr="00752939">
        <w:rPr>
          <w:rFonts w:ascii="ArialMT" w:hAnsi="ArialMT" w:cs="ArialMT"/>
          <w:color w:val="000000"/>
          <w:sz w:val="32"/>
          <w:szCs w:val="32"/>
        </w:rPr>
        <w:t xml:space="preserve"> a implementace prvk</w:t>
      </w:r>
      <w:r w:rsidR="00282640">
        <w:rPr>
          <w:rFonts w:ascii="ArialMT" w:hAnsi="ArialMT" w:cs="ArialMT"/>
          <w:color w:val="000000"/>
          <w:sz w:val="32"/>
          <w:szCs w:val="32"/>
        </w:rPr>
        <w:t>ů</w:t>
      </w:r>
      <w:r w:rsidRPr="00752939">
        <w:rPr>
          <w:rFonts w:ascii="ArialMT" w:hAnsi="ArialMT" w:cs="ArialMT"/>
          <w:color w:val="000000"/>
          <w:sz w:val="32"/>
          <w:szCs w:val="32"/>
        </w:rPr>
        <w:t xml:space="preserve"> pro osoby s omezenou schopností pohybu a orientace. Projekt je zaměřen na výstavbu chodníku ve frekventované části obce</w:t>
      </w:r>
      <w:r w:rsidR="00282640">
        <w:rPr>
          <w:rFonts w:ascii="ArialMT" w:hAnsi="ArialMT" w:cs="ArialMT"/>
          <w:color w:val="000000"/>
          <w:sz w:val="32"/>
          <w:szCs w:val="32"/>
        </w:rPr>
        <w:t xml:space="preserve"> od čekárny k hlavní silnici</w:t>
      </w:r>
      <w:r w:rsidRPr="00752939">
        <w:rPr>
          <w:rFonts w:ascii="ArialMT" w:hAnsi="ArialMT" w:cs="ArialMT"/>
          <w:color w:val="000000"/>
          <w:sz w:val="32"/>
          <w:szCs w:val="32"/>
        </w:rPr>
        <w:t>, kde dochází</w:t>
      </w:r>
      <w:r>
        <w:rPr>
          <w:rFonts w:ascii="ArialMT" w:hAnsi="ArialMT" w:cs="ArialMT"/>
          <w:color w:val="000000"/>
          <w:sz w:val="32"/>
          <w:szCs w:val="32"/>
        </w:rPr>
        <w:t xml:space="preserve"> </w:t>
      </w:r>
      <w:r w:rsidRPr="00752939">
        <w:rPr>
          <w:rFonts w:ascii="ArialMT" w:hAnsi="ArialMT" w:cs="ArialMT"/>
          <w:color w:val="000000"/>
          <w:sz w:val="32"/>
          <w:szCs w:val="32"/>
        </w:rPr>
        <w:t>k častému výskytu obyvatel a vozidel různých kategorií. Bude vybudován nový</w:t>
      </w:r>
      <w:r>
        <w:rPr>
          <w:rFonts w:ascii="ArialMT" w:hAnsi="ArialMT" w:cs="ArialMT"/>
          <w:color w:val="000000"/>
          <w:sz w:val="32"/>
          <w:szCs w:val="32"/>
        </w:rPr>
        <w:t xml:space="preserve"> </w:t>
      </w:r>
      <w:r w:rsidRPr="00752939">
        <w:rPr>
          <w:rFonts w:ascii="ArialMT" w:hAnsi="ArialMT" w:cs="ArialMT"/>
          <w:color w:val="000000"/>
          <w:sz w:val="32"/>
          <w:szCs w:val="32"/>
        </w:rPr>
        <w:t>chodník s bezbariérovými prvky včetně veřejného osvětlení</w:t>
      </w:r>
      <w:r>
        <w:rPr>
          <w:rFonts w:ascii="ArialMT" w:hAnsi="ArialMT" w:cs="ArialMT"/>
          <w:color w:val="000000"/>
          <w:sz w:val="32"/>
          <w:szCs w:val="32"/>
        </w:rPr>
        <w:t xml:space="preserve"> </w:t>
      </w:r>
      <w:r w:rsidRPr="00752939">
        <w:rPr>
          <w:rFonts w:ascii="ArialMT" w:hAnsi="ArialMT" w:cs="ArialMT"/>
          <w:color w:val="000000"/>
          <w:sz w:val="32"/>
          <w:szCs w:val="32"/>
        </w:rPr>
        <w:t xml:space="preserve">a </w:t>
      </w:r>
      <w:r w:rsidR="00E243FB">
        <w:rPr>
          <w:rFonts w:ascii="ArialMT" w:hAnsi="ArialMT" w:cs="ArialMT"/>
          <w:color w:val="000000"/>
          <w:sz w:val="32"/>
          <w:szCs w:val="32"/>
        </w:rPr>
        <w:t xml:space="preserve">dojde také k </w:t>
      </w:r>
      <w:r w:rsidRPr="00752939">
        <w:rPr>
          <w:rFonts w:ascii="ArialMT" w:hAnsi="ArialMT" w:cs="ArialMT"/>
          <w:color w:val="000000"/>
          <w:sz w:val="32"/>
          <w:szCs w:val="32"/>
        </w:rPr>
        <w:t>výsadbě nových</w:t>
      </w:r>
      <w:r>
        <w:rPr>
          <w:rFonts w:ascii="ArialMT" w:hAnsi="ArialMT" w:cs="ArialMT"/>
          <w:color w:val="000000"/>
          <w:sz w:val="32"/>
          <w:szCs w:val="32"/>
        </w:rPr>
        <w:t xml:space="preserve"> </w:t>
      </w:r>
      <w:r w:rsidRPr="00752939">
        <w:rPr>
          <w:rFonts w:ascii="ArialMT" w:hAnsi="ArialMT" w:cs="ArialMT"/>
          <w:color w:val="000000"/>
          <w:sz w:val="32"/>
          <w:szCs w:val="32"/>
        </w:rPr>
        <w:t>stromů.</w:t>
      </w:r>
    </w:p>
    <w:sectPr w:rsidR="00D8571A" w:rsidRPr="00752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39"/>
    <w:rsid w:val="00282640"/>
    <w:rsid w:val="00752939"/>
    <w:rsid w:val="00D8571A"/>
    <w:rsid w:val="00E243FB"/>
    <w:rsid w:val="00F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E8BE0-5D7D-4DA4-A712-83B19201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Fialová</dc:creator>
  <cp:keywords/>
  <dc:description/>
  <cp:lastModifiedBy>Obec Trhové Dušníky</cp:lastModifiedBy>
  <cp:revision>2</cp:revision>
  <dcterms:created xsi:type="dcterms:W3CDTF">2022-07-27T16:03:00Z</dcterms:created>
  <dcterms:modified xsi:type="dcterms:W3CDTF">2022-07-27T16:03:00Z</dcterms:modified>
</cp:coreProperties>
</file>