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D9564" w14:textId="77777777" w:rsidR="0060122A" w:rsidRPr="0060122A" w:rsidRDefault="0060122A" w:rsidP="0060122A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60122A">
        <w:rPr>
          <w:rFonts w:ascii="Verdana" w:eastAsia="Times New Roman" w:hAnsi="Verdana" w:cs="Times New Roman"/>
          <w:b/>
          <w:bCs/>
          <w:color w:val="272727"/>
          <w:sz w:val="26"/>
          <w:szCs w:val="26"/>
          <w:lang w:eastAsia="cs-CZ"/>
        </w:rPr>
        <w:t>10 – Kde lze podat žádost či stížnost, předložit návrh, podnět či jiné dožádání anebo obdržet rozhodnutí</w:t>
      </w:r>
    </w:p>
    <w:p w14:paraId="3998FB97" w14:textId="77777777" w:rsidR="0060122A" w:rsidRPr="0060122A" w:rsidRDefault="0060122A" w:rsidP="0060122A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60122A">
        <w:rPr>
          <w:rFonts w:ascii="Verdana" w:eastAsia="Times New Roman" w:hAnsi="Verdana" w:cs="Times New Roman"/>
          <w:b/>
          <w:bCs/>
          <w:color w:val="272727"/>
          <w:sz w:val="26"/>
          <w:szCs w:val="26"/>
          <w:lang w:eastAsia="cs-CZ"/>
        </w:rPr>
        <w:t>návody pro řešení životních situací</w:t>
      </w:r>
    </w:p>
    <w:p w14:paraId="3CF896AA" w14:textId="77777777" w:rsidR="0060122A" w:rsidRPr="0060122A" w:rsidRDefault="0060122A" w:rsidP="0060122A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60122A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Žadatelem je každá fyzická i právnická osoba, která žádá informaci.</w:t>
      </w:r>
    </w:p>
    <w:p w14:paraId="27B8C430" w14:textId="77777777" w:rsidR="0060122A" w:rsidRPr="0060122A" w:rsidRDefault="0060122A" w:rsidP="0060122A">
      <w:pPr>
        <w:shd w:val="clear" w:color="auto" w:fill="FFFFFF"/>
        <w:spacing w:before="120" w:after="0" w:line="240" w:lineRule="auto"/>
        <w:ind w:left="720" w:hanging="360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60122A">
        <w:rPr>
          <w:rFonts w:ascii="Wingdings" w:eastAsia="Times New Roman" w:hAnsi="Wingdings" w:cs="Times New Roman"/>
          <w:color w:val="272727"/>
          <w:sz w:val="26"/>
          <w:szCs w:val="26"/>
          <w:lang w:eastAsia="cs-CZ"/>
        </w:rPr>
        <w:t>Ø</w:t>
      </w:r>
      <w:r w:rsidRPr="0060122A">
        <w:rPr>
          <w:rFonts w:ascii="Times New Roman" w:eastAsia="Times New Roman" w:hAnsi="Times New Roman" w:cs="Times New Roman"/>
          <w:color w:val="272727"/>
          <w:sz w:val="14"/>
          <w:szCs w:val="14"/>
          <w:lang w:eastAsia="cs-CZ"/>
        </w:rPr>
        <w:t>      </w:t>
      </w:r>
      <w:r w:rsidRPr="0060122A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Žádost může být podána ústně v kanceláři obecního úřadu v úředních dnech: 18,00 – 20,00 hodin</w:t>
      </w:r>
    </w:p>
    <w:p w14:paraId="764B2366" w14:textId="77777777" w:rsidR="0060122A" w:rsidRPr="0060122A" w:rsidRDefault="0060122A" w:rsidP="0060122A">
      <w:pPr>
        <w:shd w:val="clear" w:color="auto" w:fill="FFFFFF"/>
        <w:spacing w:before="120" w:after="0" w:line="240" w:lineRule="auto"/>
        <w:ind w:left="720" w:hanging="360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60122A">
        <w:rPr>
          <w:rFonts w:ascii="Wingdings" w:eastAsia="Times New Roman" w:hAnsi="Wingdings" w:cs="Times New Roman"/>
          <w:color w:val="272727"/>
          <w:sz w:val="26"/>
          <w:szCs w:val="26"/>
          <w:lang w:eastAsia="cs-CZ"/>
        </w:rPr>
        <w:t>Ø</w:t>
      </w:r>
      <w:r w:rsidRPr="0060122A">
        <w:rPr>
          <w:rFonts w:ascii="Times New Roman" w:eastAsia="Times New Roman" w:hAnsi="Times New Roman" w:cs="Times New Roman"/>
          <w:color w:val="272727"/>
          <w:sz w:val="14"/>
          <w:szCs w:val="14"/>
          <w:lang w:eastAsia="cs-CZ"/>
        </w:rPr>
        <w:t>      </w:t>
      </w:r>
      <w:r w:rsidRPr="0060122A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i telefonicky na tel. 318625963</w:t>
      </w:r>
    </w:p>
    <w:p w14:paraId="3B9A0893" w14:textId="77777777" w:rsidR="0060122A" w:rsidRPr="0060122A" w:rsidRDefault="0060122A" w:rsidP="0060122A">
      <w:pPr>
        <w:shd w:val="clear" w:color="auto" w:fill="FFFFFF"/>
        <w:spacing w:before="120" w:after="0" w:line="240" w:lineRule="auto"/>
        <w:ind w:left="720" w:hanging="360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60122A">
        <w:rPr>
          <w:rFonts w:ascii="Wingdings" w:eastAsia="Times New Roman" w:hAnsi="Wingdings" w:cs="Times New Roman"/>
          <w:color w:val="272727"/>
          <w:sz w:val="26"/>
          <w:szCs w:val="26"/>
          <w:lang w:eastAsia="cs-CZ"/>
        </w:rPr>
        <w:t>Ø</w:t>
      </w:r>
      <w:r w:rsidRPr="0060122A">
        <w:rPr>
          <w:rFonts w:ascii="Times New Roman" w:eastAsia="Times New Roman" w:hAnsi="Times New Roman" w:cs="Times New Roman"/>
          <w:color w:val="272727"/>
          <w:sz w:val="14"/>
          <w:szCs w:val="14"/>
          <w:lang w:eastAsia="cs-CZ"/>
        </w:rPr>
        <w:t>      </w:t>
      </w:r>
      <w:r w:rsidRPr="0060122A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nebo písemně na adrese: Obecní úřad Trhové Dušníky, Trhové Dušníky 116, 26101 pošta Příbram</w:t>
      </w:r>
    </w:p>
    <w:p w14:paraId="1F47C772" w14:textId="77777777" w:rsidR="0060122A" w:rsidRPr="0060122A" w:rsidRDefault="0060122A" w:rsidP="0060122A">
      <w:pPr>
        <w:shd w:val="clear" w:color="auto" w:fill="FFFFFF"/>
        <w:spacing w:before="120" w:after="0" w:line="240" w:lineRule="auto"/>
        <w:ind w:left="720" w:hanging="360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60122A">
        <w:rPr>
          <w:rFonts w:ascii="Wingdings" w:eastAsia="Times New Roman" w:hAnsi="Wingdings" w:cs="Times New Roman"/>
          <w:color w:val="272727"/>
          <w:sz w:val="26"/>
          <w:szCs w:val="26"/>
          <w:lang w:eastAsia="cs-CZ"/>
        </w:rPr>
        <w:t>Ø</w:t>
      </w:r>
      <w:r w:rsidRPr="0060122A">
        <w:rPr>
          <w:rFonts w:ascii="Times New Roman" w:eastAsia="Times New Roman" w:hAnsi="Times New Roman" w:cs="Times New Roman"/>
          <w:color w:val="272727"/>
          <w:sz w:val="14"/>
          <w:szCs w:val="14"/>
          <w:lang w:eastAsia="cs-CZ"/>
        </w:rPr>
        <w:t>      </w:t>
      </w:r>
      <w:r w:rsidRPr="0060122A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faxem na č. 318625963</w:t>
      </w:r>
    </w:p>
    <w:p w14:paraId="1FBB244D" w14:textId="77777777" w:rsidR="0060122A" w:rsidRPr="0060122A" w:rsidRDefault="0060122A" w:rsidP="0060122A">
      <w:pPr>
        <w:shd w:val="clear" w:color="auto" w:fill="FFFFFF"/>
        <w:spacing w:before="120" w:after="0" w:line="240" w:lineRule="auto"/>
        <w:ind w:left="720" w:hanging="360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60122A">
        <w:rPr>
          <w:rFonts w:ascii="Wingdings" w:eastAsia="Times New Roman" w:hAnsi="Wingdings" w:cs="Times New Roman"/>
          <w:color w:val="272727"/>
          <w:sz w:val="26"/>
          <w:szCs w:val="26"/>
          <w:lang w:eastAsia="cs-CZ"/>
        </w:rPr>
        <w:t>Ø</w:t>
      </w:r>
      <w:r w:rsidRPr="0060122A">
        <w:rPr>
          <w:rFonts w:ascii="Times New Roman" w:eastAsia="Times New Roman" w:hAnsi="Times New Roman" w:cs="Times New Roman"/>
          <w:color w:val="272727"/>
          <w:sz w:val="14"/>
          <w:szCs w:val="14"/>
          <w:lang w:eastAsia="cs-CZ"/>
        </w:rPr>
        <w:t>      </w:t>
      </w:r>
      <w:r w:rsidRPr="0060122A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elektronickou poštou na e-mail: obec.trh.dus@volny.cz</w:t>
      </w:r>
    </w:p>
    <w:p w14:paraId="696C672D" w14:textId="77777777" w:rsidR="0060122A" w:rsidRPr="0060122A" w:rsidRDefault="0060122A" w:rsidP="0060122A">
      <w:pPr>
        <w:shd w:val="clear" w:color="auto" w:fill="FFFFFF"/>
        <w:spacing w:before="120" w:after="0" w:line="240" w:lineRule="auto"/>
        <w:ind w:left="720" w:hanging="360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60122A">
        <w:rPr>
          <w:rFonts w:ascii="Wingdings" w:eastAsia="Times New Roman" w:hAnsi="Wingdings" w:cs="Times New Roman"/>
          <w:color w:val="272727"/>
          <w:sz w:val="26"/>
          <w:szCs w:val="26"/>
          <w:lang w:eastAsia="cs-CZ"/>
        </w:rPr>
        <w:t>Ø</w:t>
      </w:r>
      <w:r w:rsidRPr="0060122A">
        <w:rPr>
          <w:rFonts w:ascii="Times New Roman" w:eastAsia="Times New Roman" w:hAnsi="Times New Roman" w:cs="Times New Roman"/>
          <w:color w:val="272727"/>
          <w:sz w:val="14"/>
          <w:szCs w:val="14"/>
          <w:lang w:eastAsia="cs-CZ"/>
        </w:rPr>
        <w:t>      </w:t>
      </w:r>
      <w:r w:rsidRPr="0060122A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na veřejném zasedání obecního úřadu</w:t>
      </w:r>
    </w:p>
    <w:p w14:paraId="7EBF14F1" w14:textId="77777777" w:rsidR="0060122A" w:rsidRPr="0060122A" w:rsidRDefault="0060122A" w:rsidP="0060122A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60122A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Obecní úřad poskytne informace</w:t>
      </w:r>
    </w:p>
    <w:p w14:paraId="03935B77" w14:textId="77777777" w:rsidR="0060122A" w:rsidRPr="0060122A" w:rsidRDefault="0060122A" w:rsidP="0060122A">
      <w:pPr>
        <w:shd w:val="clear" w:color="auto" w:fill="FFFFFF"/>
        <w:spacing w:before="120" w:after="0" w:line="240" w:lineRule="auto"/>
        <w:ind w:left="1440" w:hanging="360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60122A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1.</w:t>
      </w:r>
      <w:r w:rsidRPr="0060122A">
        <w:rPr>
          <w:rFonts w:ascii="Times New Roman" w:eastAsia="Times New Roman" w:hAnsi="Times New Roman" w:cs="Times New Roman"/>
          <w:color w:val="272727"/>
          <w:sz w:val="14"/>
          <w:szCs w:val="14"/>
          <w:lang w:eastAsia="cs-CZ"/>
        </w:rPr>
        <w:t>      </w:t>
      </w:r>
      <w:r w:rsidRPr="0060122A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ústně</w:t>
      </w:r>
    </w:p>
    <w:p w14:paraId="472885B9" w14:textId="77777777" w:rsidR="0060122A" w:rsidRPr="0060122A" w:rsidRDefault="0060122A" w:rsidP="0060122A">
      <w:pPr>
        <w:shd w:val="clear" w:color="auto" w:fill="FFFFFF"/>
        <w:spacing w:before="120" w:after="0" w:line="240" w:lineRule="auto"/>
        <w:ind w:left="1440" w:hanging="360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60122A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2.</w:t>
      </w:r>
      <w:r w:rsidRPr="0060122A">
        <w:rPr>
          <w:rFonts w:ascii="Times New Roman" w:eastAsia="Times New Roman" w:hAnsi="Times New Roman" w:cs="Times New Roman"/>
          <w:color w:val="272727"/>
          <w:sz w:val="14"/>
          <w:szCs w:val="14"/>
          <w:lang w:eastAsia="cs-CZ"/>
        </w:rPr>
        <w:t>      </w:t>
      </w:r>
      <w:r w:rsidRPr="0060122A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písemně</w:t>
      </w:r>
    </w:p>
    <w:p w14:paraId="789EEB76" w14:textId="77777777" w:rsidR="0060122A" w:rsidRPr="0060122A" w:rsidRDefault="0060122A" w:rsidP="0060122A">
      <w:pPr>
        <w:shd w:val="clear" w:color="auto" w:fill="FFFFFF"/>
        <w:spacing w:before="120" w:after="0" w:line="240" w:lineRule="auto"/>
        <w:ind w:left="1440" w:hanging="360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60122A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3.</w:t>
      </w:r>
      <w:r w:rsidRPr="0060122A">
        <w:rPr>
          <w:rFonts w:ascii="Times New Roman" w:eastAsia="Times New Roman" w:hAnsi="Times New Roman" w:cs="Times New Roman"/>
          <w:color w:val="272727"/>
          <w:sz w:val="14"/>
          <w:szCs w:val="14"/>
          <w:lang w:eastAsia="cs-CZ"/>
        </w:rPr>
        <w:t>      </w:t>
      </w:r>
      <w:r w:rsidRPr="0060122A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nahlédnutím do spisu</w:t>
      </w:r>
    </w:p>
    <w:p w14:paraId="03BC053B" w14:textId="77777777" w:rsidR="0060122A" w:rsidRPr="0060122A" w:rsidRDefault="0060122A" w:rsidP="0060122A">
      <w:pPr>
        <w:shd w:val="clear" w:color="auto" w:fill="FFFFFF"/>
        <w:spacing w:before="120" w:after="0" w:line="240" w:lineRule="auto"/>
        <w:ind w:left="1440" w:hanging="360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60122A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4.</w:t>
      </w:r>
      <w:r w:rsidRPr="0060122A">
        <w:rPr>
          <w:rFonts w:ascii="Times New Roman" w:eastAsia="Times New Roman" w:hAnsi="Times New Roman" w:cs="Times New Roman"/>
          <w:color w:val="272727"/>
          <w:sz w:val="14"/>
          <w:szCs w:val="14"/>
          <w:lang w:eastAsia="cs-CZ"/>
        </w:rPr>
        <w:t>      </w:t>
      </w:r>
      <w:r w:rsidRPr="0060122A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pořízením fotokopie</w:t>
      </w:r>
    </w:p>
    <w:p w14:paraId="5F21698B" w14:textId="77777777" w:rsidR="0060122A" w:rsidRPr="0060122A" w:rsidRDefault="0060122A" w:rsidP="0060122A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60122A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Žádosti sdělené ústně budou vyřizovány ústně. Pokud se žadatel nespokojí s ústním vyřízením je třeba, aby podal písemnou žádost. Žádost musí obsahovat náležitosti dle § 14 zákona, tj. zejména:</w:t>
      </w:r>
    </w:p>
    <w:p w14:paraId="1FDAF3C8" w14:textId="77777777" w:rsidR="0060122A" w:rsidRPr="0060122A" w:rsidRDefault="0060122A" w:rsidP="0060122A">
      <w:pPr>
        <w:numPr>
          <w:ilvl w:val="0"/>
          <w:numId w:val="1"/>
        </w:numPr>
        <w:shd w:val="clear" w:color="auto" w:fill="FFFFFF"/>
        <w:spacing w:before="30" w:after="30" w:line="306" w:lineRule="atLeast"/>
        <w:ind w:left="1395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60122A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komu je určena</w:t>
      </w:r>
    </w:p>
    <w:p w14:paraId="2DC703EB" w14:textId="77777777" w:rsidR="0060122A" w:rsidRPr="0060122A" w:rsidRDefault="0060122A" w:rsidP="0060122A">
      <w:pPr>
        <w:numPr>
          <w:ilvl w:val="0"/>
          <w:numId w:val="1"/>
        </w:numPr>
        <w:shd w:val="clear" w:color="auto" w:fill="FFFFFF"/>
        <w:spacing w:before="30" w:after="30" w:line="306" w:lineRule="atLeast"/>
        <w:ind w:left="1395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60122A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kdo ji činí – jméno, příjmení, adresa, u podání elektronickou poštou elektronická adresa</w:t>
      </w:r>
    </w:p>
    <w:p w14:paraId="46EE140E" w14:textId="77777777" w:rsidR="0060122A" w:rsidRPr="0060122A" w:rsidRDefault="0060122A" w:rsidP="0060122A">
      <w:pPr>
        <w:numPr>
          <w:ilvl w:val="0"/>
          <w:numId w:val="1"/>
        </w:numPr>
        <w:shd w:val="clear" w:color="auto" w:fill="FFFFFF"/>
        <w:spacing w:before="30" w:after="30" w:line="306" w:lineRule="atLeast"/>
        <w:ind w:left="1395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60122A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vymezení předmětu žádosti (požadované informace)</w:t>
      </w:r>
    </w:p>
    <w:p w14:paraId="36843414" w14:textId="77777777" w:rsidR="0060122A" w:rsidRPr="0060122A" w:rsidRDefault="0060122A" w:rsidP="0060122A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60122A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Bude-li žádost nesrozumitelná, nebo jí budou chybět náležitosti, popřípadě se nebude vztahovat k působnosti obce Trhové Dušníky, obecní úřad ji odloží.</w:t>
      </w:r>
    </w:p>
    <w:p w14:paraId="786365E2" w14:textId="77777777" w:rsidR="00EE69B3" w:rsidRDefault="00EE69B3"/>
    <w:sectPr w:rsidR="00EE6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56F4A"/>
    <w:multiLevelType w:val="multilevel"/>
    <w:tmpl w:val="6F381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2A"/>
    <w:rsid w:val="0060122A"/>
    <w:rsid w:val="00EE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18C7"/>
  <w15:chartTrackingRefBased/>
  <w15:docId w15:val="{A0105C04-3A5F-4A7E-BC54-E039D7FD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1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Hlaváč</dc:creator>
  <cp:keywords/>
  <dc:description/>
  <cp:lastModifiedBy>Václav Hlaváč</cp:lastModifiedBy>
  <cp:revision>1</cp:revision>
  <dcterms:created xsi:type="dcterms:W3CDTF">2021-07-02T13:47:00Z</dcterms:created>
  <dcterms:modified xsi:type="dcterms:W3CDTF">2021-07-02T13:48:00Z</dcterms:modified>
</cp:coreProperties>
</file>