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561C" w14:textId="77777777" w:rsidR="0094306E" w:rsidRPr="0094306E" w:rsidRDefault="0094306E" w:rsidP="0094306E">
      <w:pPr>
        <w:shd w:val="clear" w:color="auto" w:fill="FFFFFF"/>
        <w:spacing w:before="120" w:after="0" w:line="240" w:lineRule="auto"/>
        <w:rPr>
          <w:rFonts w:ascii="Verdana" w:eastAsia="Times New Roman" w:hAnsi="Verdana" w:cs="Times New Roman"/>
          <w:color w:val="272727"/>
          <w:sz w:val="26"/>
          <w:szCs w:val="26"/>
          <w:lang w:eastAsia="cs-CZ"/>
        </w:rPr>
      </w:pPr>
      <w:r w:rsidRPr="0094306E">
        <w:rPr>
          <w:rFonts w:ascii="Verdana" w:eastAsia="Times New Roman" w:hAnsi="Verdana" w:cs="Times New Roman"/>
          <w:b/>
          <w:bCs/>
          <w:color w:val="272727"/>
          <w:sz w:val="26"/>
          <w:szCs w:val="26"/>
          <w:lang w:eastAsia="cs-CZ"/>
        </w:rPr>
        <w:t>13 – Popisy postupů – návody pro řešení životních situací</w:t>
      </w:r>
    </w:p>
    <w:p w14:paraId="5B57339B" w14:textId="77777777" w:rsidR="0094306E" w:rsidRPr="0094306E" w:rsidRDefault="0094306E" w:rsidP="0094306E">
      <w:pPr>
        <w:shd w:val="clear" w:color="auto" w:fill="FFFFFF"/>
        <w:spacing w:before="120" w:after="0" w:line="240" w:lineRule="auto"/>
        <w:jc w:val="both"/>
        <w:rPr>
          <w:rFonts w:ascii="Verdana" w:eastAsia="Times New Roman" w:hAnsi="Verdana" w:cs="Times New Roman"/>
          <w:color w:val="272727"/>
          <w:sz w:val="26"/>
          <w:szCs w:val="26"/>
          <w:lang w:eastAsia="cs-CZ"/>
        </w:rPr>
      </w:pPr>
      <w:r w:rsidRPr="0094306E">
        <w:rPr>
          <w:rFonts w:ascii="Verdana" w:eastAsia="Times New Roman" w:hAnsi="Verdana" w:cs="Times New Roman"/>
          <w:color w:val="272727"/>
          <w:sz w:val="26"/>
          <w:szCs w:val="26"/>
          <w:lang w:eastAsia="cs-CZ"/>
        </w:rPr>
        <w:t>Návody pro řešení životních situací, např. přihlášení k trvalému pobytu, ověření shody opisu nebo kopie s listinou, ověření pravosti podpisu a mnoho dalších potřebných formulářů naleznete na stránkách Ministerstva vnitra ČR na adrese</w:t>
      </w:r>
    </w:p>
    <w:p w14:paraId="3B63AD6E" w14:textId="77777777" w:rsidR="0094306E" w:rsidRPr="0094306E" w:rsidRDefault="0094306E" w:rsidP="0094306E">
      <w:pPr>
        <w:shd w:val="clear" w:color="auto" w:fill="FFFFFF"/>
        <w:spacing w:before="120" w:after="0" w:line="240" w:lineRule="auto"/>
        <w:jc w:val="center"/>
        <w:rPr>
          <w:rFonts w:ascii="Verdana" w:eastAsia="Times New Roman" w:hAnsi="Verdana" w:cs="Times New Roman"/>
          <w:color w:val="272727"/>
          <w:sz w:val="26"/>
          <w:szCs w:val="26"/>
          <w:lang w:eastAsia="cs-CZ"/>
        </w:rPr>
      </w:pPr>
      <w:r w:rsidRPr="0094306E">
        <w:rPr>
          <w:rFonts w:ascii="Verdana" w:eastAsia="Times New Roman" w:hAnsi="Verdana" w:cs="Times New Roman"/>
          <w:b/>
          <w:bCs/>
          <w:color w:val="272727"/>
          <w:sz w:val="26"/>
          <w:szCs w:val="26"/>
          <w:lang w:eastAsia="cs-CZ"/>
        </w:rPr>
        <w:t>www.mvcr.cz</w:t>
      </w:r>
    </w:p>
    <w:p w14:paraId="7A0132EB" w14:textId="77777777" w:rsidR="0094306E" w:rsidRPr="0094306E" w:rsidRDefault="0094306E" w:rsidP="0094306E">
      <w:pPr>
        <w:shd w:val="clear" w:color="auto" w:fill="FFFFFF"/>
        <w:spacing w:before="120" w:after="0" w:line="240" w:lineRule="auto"/>
        <w:jc w:val="both"/>
        <w:rPr>
          <w:rFonts w:ascii="Verdana" w:eastAsia="Times New Roman" w:hAnsi="Verdana" w:cs="Times New Roman"/>
          <w:color w:val="272727"/>
          <w:sz w:val="26"/>
          <w:szCs w:val="26"/>
          <w:lang w:eastAsia="cs-CZ"/>
        </w:rPr>
      </w:pPr>
      <w:r w:rsidRPr="0094306E">
        <w:rPr>
          <w:rFonts w:ascii="Verdana" w:eastAsia="Times New Roman" w:hAnsi="Verdana" w:cs="Times New Roman"/>
          <w:color w:val="272727"/>
          <w:sz w:val="26"/>
          <w:szCs w:val="26"/>
          <w:lang w:eastAsia="cs-CZ"/>
        </w:rPr>
        <w:t>Řadu informací k řešení některých životních situací Vám osobně poskytnou pracovníci Obecního úřadu v Trhových Dušníkách v úředních dnech a hodinách. Zde také obdržíte potřebné formuláře, vztahující se k </w:t>
      </w:r>
      <w:proofErr w:type="gramStart"/>
      <w:r w:rsidRPr="0094306E">
        <w:rPr>
          <w:rFonts w:ascii="Verdana" w:eastAsia="Times New Roman" w:hAnsi="Verdana" w:cs="Times New Roman"/>
          <w:color w:val="272727"/>
          <w:sz w:val="26"/>
          <w:szCs w:val="26"/>
          <w:lang w:eastAsia="cs-CZ"/>
        </w:rPr>
        <w:t>životních situacím</w:t>
      </w:r>
      <w:proofErr w:type="gramEnd"/>
      <w:r w:rsidRPr="0094306E">
        <w:rPr>
          <w:rFonts w:ascii="Verdana" w:eastAsia="Times New Roman" w:hAnsi="Verdana" w:cs="Times New Roman"/>
          <w:color w:val="272727"/>
          <w:sz w:val="26"/>
          <w:szCs w:val="26"/>
          <w:lang w:eastAsia="cs-CZ"/>
        </w:rPr>
        <w:t>, které jsou v kompetenci obecního úřadu.</w:t>
      </w:r>
    </w:p>
    <w:p w14:paraId="1B0B5909" w14:textId="77777777" w:rsidR="0094306E" w:rsidRPr="0094306E" w:rsidRDefault="0094306E" w:rsidP="0094306E">
      <w:pPr>
        <w:shd w:val="clear" w:color="auto" w:fill="FFFFFF"/>
        <w:spacing w:before="120" w:after="0" w:line="240" w:lineRule="auto"/>
        <w:jc w:val="both"/>
        <w:rPr>
          <w:rFonts w:ascii="Verdana" w:eastAsia="Times New Roman" w:hAnsi="Verdana" w:cs="Times New Roman"/>
          <w:color w:val="272727"/>
          <w:sz w:val="26"/>
          <w:szCs w:val="26"/>
          <w:lang w:eastAsia="cs-CZ"/>
        </w:rPr>
      </w:pPr>
      <w:r w:rsidRPr="0094306E">
        <w:rPr>
          <w:rFonts w:ascii="Verdana" w:eastAsia="Times New Roman" w:hAnsi="Verdana" w:cs="Times New Roman"/>
          <w:color w:val="272727"/>
          <w:sz w:val="26"/>
          <w:szCs w:val="26"/>
          <w:lang w:eastAsia="cs-CZ"/>
        </w:rPr>
        <w:t>Místní životní situace jsou řešeny především obecními vyhláškami a zprávami pro občany, zveřejněnými na úředních deskách v obci i na internetu. Vyhlášky v plném znění naleznete na této internetové úřední desce v kategorii „vyhlášky“.</w:t>
      </w:r>
    </w:p>
    <w:p w14:paraId="1D6364E5" w14:textId="77777777" w:rsidR="0094306E" w:rsidRPr="0094306E" w:rsidRDefault="0094306E" w:rsidP="0094306E">
      <w:pPr>
        <w:shd w:val="clear" w:color="auto" w:fill="FFFFFF"/>
        <w:spacing w:before="120" w:after="0" w:line="240" w:lineRule="auto"/>
        <w:jc w:val="both"/>
        <w:rPr>
          <w:rFonts w:ascii="Verdana" w:eastAsia="Times New Roman" w:hAnsi="Verdana" w:cs="Times New Roman"/>
          <w:color w:val="272727"/>
          <w:sz w:val="26"/>
          <w:szCs w:val="26"/>
          <w:lang w:eastAsia="cs-CZ"/>
        </w:rPr>
      </w:pPr>
      <w:r w:rsidRPr="0094306E">
        <w:rPr>
          <w:rFonts w:ascii="Verdana" w:eastAsia="Times New Roman" w:hAnsi="Verdana" w:cs="Times New Roman"/>
          <w:color w:val="272727"/>
          <w:sz w:val="26"/>
          <w:szCs w:val="26"/>
          <w:lang w:eastAsia="cs-CZ"/>
        </w:rPr>
        <w:t>Mezi místní životní situace, které se řeší zejména v rámci obce Trhové Dušníky, patří zejména:</w:t>
      </w:r>
    </w:p>
    <w:p w14:paraId="092268A1" w14:textId="77777777" w:rsidR="0094306E" w:rsidRPr="0094306E" w:rsidRDefault="0094306E" w:rsidP="0094306E">
      <w:pPr>
        <w:shd w:val="clear" w:color="auto" w:fill="FFFFFF"/>
        <w:spacing w:before="120" w:after="0" w:line="240" w:lineRule="auto"/>
        <w:ind w:left="720" w:hanging="360"/>
        <w:jc w:val="both"/>
        <w:rPr>
          <w:rFonts w:ascii="Verdana" w:eastAsia="Times New Roman" w:hAnsi="Verdana" w:cs="Times New Roman"/>
          <w:color w:val="272727"/>
          <w:sz w:val="26"/>
          <w:szCs w:val="26"/>
          <w:lang w:eastAsia="cs-CZ"/>
        </w:rPr>
      </w:pPr>
      <w:r w:rsidRPr="0094306E">
        <w:rPr>
          <w:rFonts w:ascii="Wingdings" w:eastAsia="Times New Roman" w:hAnsi="Wingdings" w:cs="Times New Roman"/>
          <w:color w:val="272727"/>
          <w:sz w:val="26"/>
          <w:szCs w:val="26"/>
          <w:lang w:eastAsia="cs-CZ"/>
        </w:rPr>
        <w:t>Ø</w:t>
      </w:r>
      <w:r w:rsidRPr="0094306E">
        <w:rPr>
          <w:rFonts w:ascii="Times New Roman" w:eastAsia="Times New Roman" w:hAnsi="Times New Roman" w:cs="Times New Roman"/>
          <w:color w:val="272727"/>
          <w:sz w:val="14"/>
          <w:szCs w:val="14"/>
          <w:lang w:eastAsia="cs-CZ"/>
        </w:rPr>
        <w:t>      </w:t>
      </w:r>
      <w:r w:rsidRPr="0094306E">
        <w:rPr>
          <w:rFonts w:ascii="Verdana" w:eastAsia="Times New Roman" w:hAnsi="Verdana" w:cs="Times New Roman"/>
          <w:color w:val="272727"/>
          <w:sz w:val="26"/>
          <w:szCs w:val="26"/>
          <w:lang w:eastAsia="cs-CZ"/>
        </w:rPr>
        <w:t xml:space="preserve">poplatek ze </w:t>
      </w:r>
      <w:proofErr w:type="gramStart"/>
      <w:r w:rsidRPr="0094306E">
        <w:rPr>
          <w:rFonts w:ascii="Verdana" w:eastAsia="Times New Roman" w:hAnsi="Verdana" w:cs="Times New Roman"/>
          <w:color w:val="272727"/>
          <w:sz w:val="26"/>
          <w:szCs w:val="26"/>
          <w:lang w:eastAsia="cs-CZ"/>
        </w:rPr>
        <w:t>psů  -</w:t>
      </w:r>
      <w:proofErr w:type="gramEnd"/>
      <w:r w:rsidRPr="0094306E">
        <w:rPr>
          <w:rFonts w:ascii="Verdana" w:eastAsia="Times New Roman" w:hAnsi="Verdana" w:cs="Times New Roman"/>
          <w:color w:val="272727"/>
          <w:sz w:val="26"/>
          <w:szCs w:val="26"/>
          <w:lang w:eastAsia="cs-CZ"/>
        </w:rPr>
        <w:t>  řeší vyhláška č.        z r. 2003</w:t>
      </w:r>
    </w:p>
    <w:p w14:paraId="0814AE40" w14:textId="77777777" w:rsidR="0094306E" w:rsidRPr="0094306E" w:rsidRDefault="0094306E" w:rsidP="0094306E">
      <w:pPr>
        <w:shd w:val="clear" w:color="auto" w:fill="FFFFFF"/>
        <w:spacing w:before="120" w:after="0" w:line="240" w:lineRule="auto"/>
        <w:ind w:left="720" w:hanging="360"/>
        <w:jc w:val="both"/>
        <w:rPr>
          <w:rFonts w:ascii="Verdana" w:eastAsia="Times New Roman" w:hAnsi="Verdana" w:cs="Times New Roman"/>
          <w:color w:val="272727"/>
          <w:sz w:val="26"/>
          <w:szCs w:val="26"/>
          <w:lang w:eastAsia="cs-CZ"/>
        </w:rPr>
      </w:pPr>
      <w:r w:rsidRPr="0094306E">
        <w:rPr>
          <w:rFonts w:ascii="Wingdings" w:eastAsia="Times New Roman" w:hAnsi="Wingdings" w:cs="Times New Roman"/>
          <w:color w:val="272727"/>
          <w:sz w:val="26"/>
          <w:szCs w:val="26"/>
          <w:lang w:eastAsia="cs-CZ"/>
        </w:rPr>
        <w:t>Ø</w:t>
      </w:r>
      <w:r w:rsidRPr="0094306E">
        <w:rPr>
          <w:rFonts w:ascii="Times New Roman" w:eastAsia="Times New Roman" w:hAnsi="Times New Roman" w:cs="Times New Roman"/>
          <w:color w:val="272727"/>
          <w:sz w:val="14"/>
          <w:szCs w:val="14"/>
          <w:lang w:eastAsia="cs-CZ"/>
        </w:rPr>
        <w:t>      </w:t>
      </w:r>
      <w:r w:rsidRPr="0094306E">
        <w:rPr>
          <w:rFonts w:ascii="Verdana" w:eastAsia="Times New Roman" w:hAnsi="Verdana" w:cs="Times New Roman"/>
          <w:color w:val="272727"/>
          <w:sz w:val="26"/>
          <w:szCs w:val="26"/>
          <w:lang w:eastAsia="cs-CZ"/>
        </w:rPr>
        <w:t>poplatky za komunální odpad – řeší vyhlášky obce č. 1/2002, 2/2003 v platném znění</w:t>
      </w:r>
    </w:p>
    <w:p w14:paraId="1C6D84D9" w14:textId="77777777" w:rsidR="0094306E" w:rsidRPr="0094306E" w:rsidRDefault="0094306E" w:rsidP="0094306E">
      <w:pPr>
        <w:shd w:val="clear" w:color="auto" w:fill="FFFFFF"/>
        <w:spacing w:before="120" w:after="0" w:line="240" w:lineRule="auto"/>
        <w:ind w:left="720" w:hanging="360"/>
        <w:jc w:val="both"/>
        <w:rPr>
          <w:rFonts w:ascii="Verdana" w:eastAsia="Times New Roman" w:hAnsi="Verdana" w:cs="Times New Roman"/>
          <w:color w:val="272727"/>
          <w:sz w:val="26"/>
          <w:szCs w:val="26"/>
          <w:lang w:eastAsia="cs-CZ"/>
        </w:rPr>
      </w:pPr>
      <w:r w:rsidRPr="0094306E">
        <w:rPr>
          <w:rFonts w:ascii="Wingdings" w:eastAsia="Times New Roman" w:hAnsi="Wingdings" w:cs="Times New Roman"/>
          <w:color w:val="272727"/>
          <w:sz w:val="26"/>
          <w:szCs w:val="26"/>
          <w:lang w:eastAsia="cs-CZ"/>
        </w:rPr>
        <w:t>Ø</w:t>
      </w:r>
      <w:r w:rsidRPr="0094306E">
        <w:rPr>
          <w:rFonts w:ascii="Times New Roman" w:eastAsia="Times New Roman" w:hAnsi="Times New Roman" w:cs="Times New Roman"/>
          <w:color w:val="272727"/>
          <w:sz w:val="14"/>
          <w:szCs w:val="14"/>
          <w:lang w:eastAsia="cs-CZ"/>
        </w:rPr>
        <w:t>      </w:t>
      </w:r>
      <w:r w:rsidRPr="0094306E">
        <w:rPr>
          <w:rFonts w:ascii="Verdana" w:eastAsia="Times New Roman" w:hAnsi="Verdana" w:cs="Times New Roman"/>
          <w:color w:val="272727"/>
          <w:sz w:val="26"/>
          <w:szCs w:val="26"/>
          <w:lang w:eastAsia="cs-CZ"/>
        </w:rPr>
        <w:t>přihlášení k trvalému pobytu</w:t>
      </w:r>
    </w:p>
    <w:p w14:paraId="308E4A21" w14:textId="77777777" w:rsidR="0094306E" w:rsidRPr="0094306E" w:rsidRDefault="0094306E" w:rsidP="0094306E">
      <w:pPr>
        <w:shd w:val="clear" w:color="auto" w:fill="FFFFFF"/>
        <w:spacing w:before="120" w:after="0" w:line="240" w:lineRule="auto"/>
        <w:ind w:left="720" w:hanging="360"/>
        <w:jc w:val="both"/>
        <w:rPr>
          <w:rFonts w:ascii="Verdana" w:eastAsia="Times New Roman" w:hAnsi="Verdana" w:cs="Times New Roman"/>
          <w:color w:val="272727"/>
          <w:sz w:val="26"/>
          <w:szCs w:val="26"/>
          <w:lang w:eastAsia="cs-CZ"/>
        </w:rPr>
      </w:pPr>
      <w:r w:rsidRPr="0094306E">
        <w:rPr>
          <w:rFonts w:ascii="Wingdings" w:eastAsia="Times New Roman" w:hAnsi="Wingdings" w:cs="Times New Roman"/>
          <w:color w:val="272727"/>
          <w:sz w:val="26"/>
          <w:szCs w:val="26"/>
          <w:lang w:eastAsia="cs-CZ"/>
        </w:rPr>
        <w:t>Ø</w:t>
      </w:r>
      <w:r w:rsidRPr="0094306E">
        <w:rPr>
          <w:rFonts w:ascii="Times New Roman" w:eastAsia="Times New Roman" w:hAnsi="Times New Roman" w:cs="Times New Roman"/>
          <w:color w:val="272727"/>
          <w:sz w:val="14"/>
          <w:szCs w:val="14"/>
          <w:lang w:eastAsia="cs-CZ"/>
        </w:rPr>
        <w:t>      </w:t>
      </w:r>
      <w:r w:rsidRPr="0094306E">
        <w:rPr>
          <w:rFonts w:ascii="Verdana" w:eastAsia="Times New Roman" w:hAnsi="Verdana" w:cs="Times New Roman"/>
          <w:color w:val="272727"/>
          <w:sz w:val="26"/>
          <w:szCs w:val="26"/>
          <w:lang w:eastAsia="cs-CZ"/>
        </w:rPr>
        <w:t>vydání rybářského lístku</w:t>
      </w:r>
    </w:p>
    <w:p w14:paraId="5DBEB0E6" w14:textId="77777777" w:rsidR="0094306E" w:rsidRPr="0094306E" w:rsidRDefault="0094306E" w:rsidP="0094306E">
      <w:pPr>
        <w:shd w:val="clear" w:color="auto" w:fill="FFFFFF"/>
        <w:spacing w:before="120" w:after="0" w:line="240" w:lineRule="auto"/>
        <w:ind w:left="720" w:hanging="360"/>
        <w:jc w:val="both"/>
        <w:rPr>
          <w:rFonts w:ascii="Verdana" w:eastAsia="Times New Roman" w:hAnsi="Verdana" w:cs="Times New Roman"/>
          <w:color w:val="272727"/>
          <w:sz w:val="26"/>
          <w:szCs w:val="26"/>
          <w:lang w:eastAsia="cs-CZ"/>
        </w:rPr>
      </w:pPr>
      <w:r w:rsidRPr="0094306E">
        <w:rPr>
          <w:rFonts w:ascii="Wingdings" w:eastAsia="Times New Roman" w:hAnsi="Wingdings" w:cs="Times New Roman"/>
          <w:color w:val="272727"/>
          <w:sz w:val="26"/>
          <w:szCs w:val="26"/>
          <w:lang w:eastAsia="cs-CZ"/>
        </w:rPr>
        <w:t>Ø</w:t>
      </w:r>
      <w:r w:rsidRPr="0094306E">
        <w:rPr>
          <w:rFonts w:ascii="Times New Roman" w:eastAsia="Times New Roman" w:hAnsi="Times New Roman" w:cs="Times New Roman"/>
          <w:color w:val="272727"/>
          <w:sz w:val="14"/>
          <w:szCs w:val="14"/>
          <w:lang w:eastAsia="cs-CZ"/>
        </w:rPr>
        <w:t>      </w:t>
      </w:r>
      <w:r w:rsidRPr="0094306E">
        <w:rPr>
          <w:rFonts w:ascii="Verdana" w:eastAsia="Times New Roman" w:hAnsi="Verdana" w:cs="Times New Roman"/>
          <w:color w:val="272727"/>
          <w:sz w:val="26"/>
          <w:szCs w:val="26"/>
          <w:lang w:eastAsia="cs-CZ"/>
        </w:rPr>
        <w:t>ohlášení drobné stavby</w:t>
      </w:r>
    </w:p>
    <w:p w14:paraId="77954A62" w14:textId="77777777" w:rsidR="0094306E" w:rsidRPr="0094306E" w:rsidRDefault="0094306E" w:rsidP="0094306E">
      <w:pPr>
        <w:shd w:val="clear" w:color="auto" w:fill="FFFFFF"/>
        <w:spacing w:before="120" w:after="0" w:line="240" w:lineRule="auto"/>
        <w:ind w:left="720" w:hanging="360"/>
        <w:jc w:val="both"/>
        <w:rPr>
          <w:rFonts w:ascii="Verdana" w:eastAsia="Times New Roman" w:hAnsi="Verdana" w:cs="Times New Roman"/>
          <w:color w:val="272727"/>
          <w:sz w:val="26"/>
          <w:szCs w:val="26"/>
          <w:lang w:eastAsia="cs-CZ"/>
        </w:rPr>
      </w:pPr>
      <w:r w:rsidRPr="0094306E">
        <w:rPr>
          <w:rFonts w:ascii="Wingdings" w:eastAsia="Times New Roman" w:hAnsi="Wingdings" w:cs="Times New Roman"/>
          <w:color w:val="272727"/>
          <w:sz w:val="26"/>
          <w:szCs w:val="26"/>
          <w:lang w:eastAsia="cs-CZ"/>
        </w:rPr>
        <w:t>Ø</w:t>
      </w:r>
      <w:r w:rsidRPr="0094306E">
        <w:rPr>
          <w:rFonts w:ascii="Times New Roman" w:eastAsia="Times New Roman" w:hAnsi="Times New Roman" w:cs="Times New Roman"/>
          <w:color w:val="272727"/>
          <w:sz w:val="14"/>
          <w:szCs w:val="14"/>
          <w:lang w:eastAsia="cs-CZ"/>
        </w:rPr>
        <w:t>      </w:t>
      </w:r>
      <w:r w:rsidRPr="0094306E">
        <w:rPr>
          <w:rFonts w:ascii="Verdana" w:eastAsia="Times New Roman" w:hAnsi="Verdana" w:cs="Times New Roman"/>
          <w:color w:val="272727"/>
          <w:sz w:val="26"/>
          <w:szCs w:val="26"/>
          <w:lang w:eastAsia="cs-CZ"/>
        </w:rPr>
        <w:t>kácení dřevin, rostoucích mimo les</w:t>
      </w:r>
    </w:p>
    <w:p w14:paraId="786365E2" w14:textId="4A8AF3D8" w:rsidR="00EE69B3" w:rsidRPr="0094306E" w:rsidRDefault="00EE69B3" w:rsidP="0094306E">
      <w:pPr>
        <w:shd w:val="clear" w:color="auto" w:fill="FFFFFF"/>
        <w:spacing w:before="120" w:after="0" w:line="240" w:lineRule="auto"/>
        <w:rPr>
          <w:rFonts w:ascii="Verdana" w:eastAsia="Times New Roman" w:hAnsi="Verdana" w:cs="Times New Roman"/>
          <w:color w:val="272727"/>
          <w:sz w:val="26"/>
          <w:szCs w:val="26"/>
          <w:lang w:eastAsia="cs-CZ"/>
        </w:rPr>
      </w:pPr>
    </w:p>
    <w:sectPr w:rsidR="00EE69B3" w:rsidRPr="00943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56F4A"/>
    <w:multiLevelType w:val="multilevel"/>
    <w:tmpl w:val="6F381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22A"/>
    <w:rsid w:val="004177C2"/>
    <w:rsid w:val="0060122A"/>
    <w:rsid w:val="0094306E"/>
    <w:rsid w:val="00CA4331"/>
    <w:rsid w:val="00EE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18C7"/>
  <w15:chartTrackingRefBased/>
  <w15:docId w15:val="{A0105C04-3A5F-4A7E-BC54-E039D7FD3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Hlaváč</dc:creator>
  <cp:keywords/>
  <dc:description/>
  <cp:lastModifiedBy>Václav Hlaváč</cp:lastModifiedBy>
  <cp:revision>2</cp:revision>
  <dcterms:created xsi:type="dcterms:W3CDTF">2021-07-02T13:49:00Z</dcterms:created>
  <dcterms:modified xsi:type="dcterms:W3CDTF">2021-07-02T13:49:00Z</dcterms:modified>
</cp:coreProperties>
</file>